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D8F" w:rsidRPr="009257CC" w:rsidRDefault="009A4083" w:rsidP="00DF4F2C">
      <w:pPr>
        <w:rPr>
          <w:b/>
          <w:sz w:val="28"/>
          <w:szCs w:val="28"/>
          <w:lang w:val="es-ES_tradnl"/>
        </w:rPr>
      </w:pPr>
      <w:bookmarkStart w:id="0" w:name="_GoBack"/>
      <w:bookmarkEnd w:id="0"/>
      <w:r w:rsidRPr="009257CC">
        <w:rPr>
          <w:b/>
          <w:sz w:val="28"/>
          <w:szCs w:val="28"/>
          <w:lang w:val="es-ES_tradnl"/>
        </w:rPr>
        <w:t>INFORME DE RENDICIÓN DE CUENTAS</w:t>
      </w:r>
    </w:p>
    <w:p w:rsidR="009A4083" w:rsidRDefault="009A4083" w:rsidP="009A4083">
      <w:pPr>
        <w:jc w:val="right"/>
        <w:rPr>
          <w:color w:val="CC0000"/>
          <w:sz w:val="24"/>
          <w:szCs w:val="20"/>
          <w:lang w:val="es-ES_tradnl"/>
        </w:rPr>
      </w:pPr>
      <w:r>
        <w:rPr>
          <w:sz w:val="24"/>
          <w:szCs w:val="20"/>
          <w:lang w:val="es-ES_tradnl"/>
        </w:rPr>
        <w:t xml:space="preserve">Lugar, fecha. </w:t>
      </w:r>
      <w:r>
        <w:rPr>
          <w:color w:val="CC0000"/>
          <w:sz w:val="24"/>
          <w:szCs w:val="20"/>
          <w:lang w:val="es-ES_tradnl"/>
        </w:rPr>
        <w:t>…………………………….</w:t>
      </w:r>
    </w:p>
    <w:p w:rsidR="008156ED" w:rsidRDefault="009A4083" w:rsidP="00126FCF">
      <w:pPr>
        <w:spacing w:after="0"/>
        <w:jc w:val="left"/>
        <w:rPr>
          <w:sz w:val="24"/>
          <w:szCs w:val="20"/>
          <w:lang w:val="es-ES_tradnl"/>
        </w:rPr>
      </w:pPr>
      <w:r>
        <w:rPr>
          <w:sz w:val="24"/>
          <w:szCs w:val="20"/>
          <w:lang w:val="es-ES_tradnl"/>
        </w:rPr>
        <w:t>Sr</w:t>
      </w:r>
      <w:r w:rsidR="008156ED">
        <w:rPr>
          <w:sz w:val="24"/>
          <w:szCs w:val="20"/>
          <w:lang w:val="es-ES_tradnl"/>
        </w:rPr>
        <w:t>a. Directora</w:t>
      </w:r>
    </w:p>
    <w:p w:rsidR="009A4083" w:rsidRDefault="008156ED" w:rsidP="00126FCF">
      <w:pPr>
        <w:spacing w:after="0"/>
        <w:jc w:val="left"/>
        <w:rPr>
          <w:sz w:val="24"/>
          <w:szCs w:val="20"/>
          <w:lang w:val="es-ES_tradnl"/>
        </w:rPr>
      </w:pPr>
      <w:r>
        <w:rPr>
          <w:sz w:val="24"/>
          <w:szCs w:val="20"/>
          <w:lang w:val="es-ES_tradnl"/>
        </w:rPr>
        <w:t>Dirección Nacional de Cultura</w:t>
      </w:r>
    </w:p>
    <w:p w:rsidR="009A4083" w:rsidRDefault="009A4083" w:rsidP="00126FCF">
      <w:pPr>
        <w:spacing w:after="0"/>
        <w:jc w:val="left"/>
        <w:rPr>
          <w:sz w:val="24"/>
          <w:szCs w:val="20"/>
          <w:lang w:val="es-ES_tradnl"/>
        </w:rPr>
      </w:pPr>
      <w:r>
        <w:rPr>
          <w:sz w:val="24"/>
          <w:szCs w:val="20"/>
          <w:lang w:val="es-ES_tradnl"/>
        </w:rPr>
        <w:t>Ministerio de Educación y Cultura</w:t>
      </w:r>
    </w:p>
    <w:p w:rsidR="00F96D8F" w:rsidRDefault="00F96D8F" w:rsidP="00F23704">
      <w:pPr>
        <w:jc w:val="right"/>
        <w:rPr>
          <w:sz w:val="24"/>
          <w:szCs w:val="20"/>
          <w:lang w:val="es-ES_tradnl"/>
        </w:rPr>
      </w:pPr>
    </w:p>
    <w:p w:rsidR="009A4083" w:rsidRDefault="00F23704" w:rsidP="00F23704">
      <w:pPr>
        <w:rPr>
          <w:sz w:val="24"/>
          <w:szCs w:val="20"/>
          <w:lang w:val="es-ES_tradnl"/>
        </w:rPr>
      </w:pPr>
      <w:r>
        <w:rPr>
          <w:sz w:val="24"/>
          <w:szCs w:val="20"/>
          <w:lang w:val="es-ES_tradnl"/>
        </w:rPr>
        <w:t xml:space="preserve">He realizado una </w:t>
      </w:r>
      <w:r w:rsidR="00126FCF">
        <w:rPr>
          <w:sz w:val="24"/>
          <w:szCs w:val="20"/>
          <w:lang w:val="es-ES_tradnl"/>
        </w:rPr>
        <w:t>R</w:t>
      </w:r>
      <w:r>
        <w:rPr>
          <w:sz w:val="24"/>
          <w:szCs w:val="20"/>
          <w:lang w:val="es-ES_tradnl"/>
        </w:rPr>
        <w:t xml:space="preserve">evisión </w:t>
      </w:r>
      <w:r w:rsidR="009A4083">
        <w:rPr>
          <w:sz w:val="24"/>
          <w:szCs w:val="20"/>
          <w:lang w:val="es-ES_tradnl"/>
        </w:rPr>
        <w:t xml:space="preserve">de la Rendición de Cuentas correspondiente a los fondos recibidos del </w:t>
      </w:r>
      <w:r w:rsidR="008156ED" w:rsidRPr="008156ED">
        <w:rPr>
          <w:color w:val="FF0000"/>
          <w:sz w:val="24"/>
          <w:szCs w:val="20"/>
          <w:lang w:val="es-ES_tradnl"/>
        </w:rPr>
        <w:t>(lugar del cual recibió el apoyo)</w:t>
      </w:r>
      <w:r w:rsidR="008156ED">
        <w:rPr>
          <w:color w:val="FF0000"/>
          <w:sz w:val="24"/>
          <w:szCs w:val="20"/>
          <w:lang w:val="es-ES_tradnl"/>
        </w:rPr>
        <w:t xml:space="preserve">, </w:t>
      </w:r>
      <w:r w:rsidR="008156ED" w:rsidRPr="008156ED">
        <w:rPr>
          <w:sz w:val="24"/>
          <w:szCs w:val="20"/>
          <w:lang w:val="es-ES_tradnl"/>
        </w:rPr>
        <w:t>DNC</w:t>
      </w:r>
      <w:r w:rsidR="009A4083" w:rsidRPr="008156ED">
        <w:rPr>
          <w:color w:val="FF0000"/>
          <w:sz w:val="24"/>
          <w:szCs w:val="20"/>
          <w:lang w:val="es-ES_tradnl"/>
        </w:rPr>
        <w:t xml:space="preserve"> </w:t>
      </w:r>
      <w:r w:rsidR="009A4083">
        <w:rPr>
          <w:sz w:val="24"/>
          <w:szCs w:val="20"/>
          <w:lang w:val="es-ES_tradnl"/>
        </w:rPr>
        <w:t xml:space="preserve">– MEC y aplicados por </w:t>
      </w:r>
      <w:r w:rsidR="00126FCF">
        <w:rPr>
          <w:sz w:val="24"/>
          <w:szCs w:val="20"/>
          <w:lang w:val="es-ES_tradnl"/>
        </w:rPr>
        <w:t xml:space="preserve"> </w:t>
      </w:r>
      <w:r w:rsidR="00126FCF" w:rsidRPr="008156ED">
        <w:rPr>
          <w:color w:val="FF0000"/>
          <w:sz w:val="24"/>
          <w:szCs w:val="20"/>
          <w:lang w:val="es-ES_tradnl"/>
        </w:rPr>
        <w:t xml:space="preserve">(nombre del </w:t>
      </w:r>
      <w:r w:rsidR="008156ED" w:rsidRPr="008156ED">
        <w:rPr>
          <w:color w:val="FF0000"/>
          <w:sz w:val="24"/>
          <w:szCs w:val="20"/>
          <w:lang w:val="es-ES_tradnl"/>
        </w:rPr>
        <w:t xml:space="preserve">beneficiario/ </w:t>
      </w:r>
      <w:r w:rsidR="00126FCF" w:rsidRPr="008156ED">
        <w:rPr>
          <w:color w:val="FF0000"/>
          <w:sz w:val="24"/>
          <w:szCs w:val="20"/>
          <w:lang w:val="es-ES_tradnl"/>
        </w:rPr>
        <w:t>responsable</w:t>
      </w:r>
      <w:r w:rsidR="008156ED" w:rsidRPr="008156ED">
        <w:rPr>
          <w:color w:val="FF0000"/>
          <w:sz w:val="24"/>
          <w:szCs w:val="20"/>
          <w:lang w:val="es-ES_tradnl"/>
        </w:rPr>
        <w:t xml:space="preserve">), </w:t>
      </w:r>
      <w:r w:rsidR="00126FCF" w:rsidRPr="008156ED">
        <w:rPr>
          <w:color w:val="FF0000"/>
          <w:sz w:val="24"/>
          <w:szCs w:val="20"/>
          <w:lang w:val="es-ES_tradnl"/>
        </w:rPr>
        <w:t xml:space="preserve"> </w:t>
      </w:r>
      <w:r w:rsidR="001B13DB">
        <w:rPr>
          <w:color w:val="FF0000"/>
          <w:sz w:val="24"/>
          <w:szCs w:val="20"/>
          <w:lang w:val="es-ES_tradnl"/>
        </w:rPr>
        <w:t xml:space="preserve">(CI) </w:t>
      </w:r>
      <w:r w:rsidR="008156ED" w:rsidRPr="008156ED">
        <w:rPr>
          <w:sz w:val="24"/>
          <w:szCs w:val="20"/>
          <w:lang w:val="es-ES_tradnl"/>
        </w:rPr>
        <w:t xml:space="preserve">por el proyecto </w:t>
      </w:r>
      <w:r w:rsidR="008156ED">
        <w:rPr>
          <w:color w:val="FF0000"/>
          <w:sz w:val="24"/>
          <w:szCs w:val="20"/>
          <w:lang w:val="es-ES_tradnl"/>
        </w:rPr>
        <w:t>(</w:t>
      </w:r>
      <w:r w:rsidR="00126FCF" w:rsidRPr="008156ED">
        <w:rPr>
          <w:color w:val="FF0000"/>
          <w:sz w:val="24"/>
          <w:szCs w:val="20"/>
          <w:lang w:val="es-ES_tradnl"/>
        </w:rPr>
        <w:t xml:space="preserve">título del proyecto) </w:t>
      </w:r>
      <w:r w:rsidR="008156ED">
        <w:rPr>
          <w:sz w:val="24"/>
          <w:szCs w:val="20"/>
          <w:lang w:val="es-ES_tradnl"/>
        </w:rPr>
        <w:t xml:space="preserve">según </w:t>
      </w:r>
      <w:r w:rsidR="008156ED">
        <w:rPr>
          <w:color w:val="FF0000"/>
          <w:sz w:val="24"/>
          <w:szCs w:val="20"/>
          <w:lang w:val="es-ES_tradnl"/>
        </w:rPr>
        <w:t>(número de expediente</w:t>
      </w:r>
      <w:r w:rsidR="004469AE">
        <w:rPr>
          <w:color w:val="FF0000"/>
          <w:sz w:val="24"/>
          <w:szCs w:val="20"/>
          <w:lang w:val="es-ES_tradnl"/>
        </w:rPr>
        <w:t xml:space="preserve"> o resolución</w:t>
      </w:r>
      <w:r w:rsidR="008156ED" w:rsidRPr="008156ED">
        <w:rPr>
          <w:color w:val="FF0000"/>
          <w:sz w:val="24"/>
          <w:szCs w:val="20"/>
          <w:lang w:val="es-ES_tradnl"/>
        </w:rPr>
        <w:t>)</w:t>
      </w:r>
      <w:r w:rsidR="004469AE">
        <w:rPr>
          <w:color w:val="FF0000"/>
          <w:sz w:val="24"/>
          <w:szCs w:val="20"/>
          <w:lang w:val="es-ES_tradnl"/>
        </w:rPr>
        <w:t xml:space="preserve"> </w:t>
      </w:r>
      <w:r w:rsidR="004469AE" w:rsidRPr="004469AE">
        <w:rPr>
          <w:sz w:val="24"/>
          <w:szCs w:val="20"/>
          <w:lang w:val="es-ES_tradnl"/>
        </w:rPr>
        <w:t xml:space="preserve">con motivo de </w:t>
      </w:r>
      <w:r w:rsidR="004469AE">
        <w:rPr>
          <w:color w:val="FF0000"/>
          <w:sz w:val="24"/>
          <w:szCs w:val="20"/>
          <w:lang w:val="es-ES_tradnl"/>
        </w:rPr>
        <w:t>(agregar tema o concepto)</w:t>
      </w:r>
      <w:r w:rsidR="008156ED" w:rsidRPr="008156ED">
        <w:rPr>
          <w:color w:val="FF0000"/>
          <w:sz w:val="24"/>
          <w:szCs w:val="20"/>
          <w:lang w:val="es-ES_tradnl"/>
        </w:rPr>
        <w:t xml:space="preserve"> </w:t>
      </w:r>
      <w:r w:rsidR="008156ED">
        <w:rPr>
          <w:sz w:val="24"/>
          <w:szCs w:val="20"/>
          <w:lang w:val="es-ES_tradnl"/>
        </w:rPr>
        <w:t>del año</w:t>
      </w:r>
      <w:r w:rsidR="009A4083">
        <w:rPr>
          <w:sz w:val="24"/>
          <w:szCs w:val="20"/>
          <w:lang w:val="es-ES_tradnl"/>
        </w:rPr>
        <w:t xml:space="preserve"> </w:t>
      </w:r>
      <w:r w:rsidR="008156ED" w:rsidRPr="008156ED">
        <w:rPr>
          <w:color w:val="FF0000"/>
          <w:sz w:val="24"/>
          <w:szCs w:val="20"/>
          <w:lang w:val="es-ES_tradnl"/>
        </w:rPr>
        <w:t xml:space="preserve">(año del apoyo) </w:t>
      </w:r>
      <w:r w:rsidR="009A4083">
        <w:rPr>
          <w:sz w:val="24"/>
          <w:szCs w:val="20"/>
          <w:lang w:val="es-ES_tradnl"/>
        </w:rPr>
        <w:t>de acuerdo al Pronunciamiento Nº 20 del Colegio de Contadores, Economistas y Administradores del Uruguay.</w:t>
      </w:r>
    </w:p>
    <w:p w:rsidR="009A4083" w:rsidRDefault="00F23704" w:rsidP="00F23704">
      <w:pPr>
        <w:rPr>
          <w:sz w:val="24"/>
          <w:szCs w:val="20"/>
          <w:lang w:val="es-ES_tradnl"/>
        </w:rPr>
      </w:pPr>
      <w:r>
        <w:rPr>
          <w:sz w:val="24"/>
          <w:szCs w:val="20"/>
          <w:lang w:val="es-ES_tradnl"/>
        </w:rPr>
        <w:t xml:space="preserve">La </w:t>
      </w:r>
      <w:r w:rsidR="009A4083">
        <w:rPr>
          <w:sz w:val="24"/>
          <w:szCs w:val="20"/>
          <w:lang w:val="es-ES_tradnl"/>
        </w:rPr>
        <w:t>Rendición de Cuentas constituye una afirmación de la Dirección del proyecto sobre la totalidad de los fondos a rendir cuentas, según el Proyecto de referencia en ese período y de todas las aplicaciones efectuadas.</w:t>
      </w:r>
      <w:r>
        <w:rPr>
          <w:sz w:val="24"/>
          <w:szCs w:val="20"/>
          <w:lang w:val="es-ES_tradnl"/>
        </w:rPr>
        <w:t xml:space="preserve"> </w:t>
      </w:r>
    </w:p>
    <w:p w:rsidR="00F23704" w:rsidRDefault="009A4083" w:rsidP="00F23704">
      <w:pPr>
        <w:rPr>
          <w:sz w:val="24"/>
          <w:szCs w:val="20"/>
          <w:lang w:val="es-ES_tradnl"/>
        </w:rPr>
      </w:pPr>
      <w:r>
        <w:rPr>
          <w:sz w:val="24"/>
          <w:szCs w:val="20"/>
          <w:lang w:val="es-ES_tradnl"/>
        </w:rPr>
        <w:t>La revisión fue realizada siguiendo las N</w:t>
      </w:r>
      <w:r w:rsidR="00F23704">
        <w:rPr>
          <w:sz w:val="24"/>
          <w:szCs w:val="20"/>
          <w:lang w:val="es-ES_tradnl"/>
        </w:rPr>
        <w:t xml:space="preserve">ormas </w:t>
      </w:r>
      <w:r>
        <w:rPr>
          <w:sz w:val="24"/>
          <w:szCs w:val="20"/>
          <w:lang w:val="es-ES_tradnl"/>
        </w:rPr>
        <w:t>Internacionales aplicables a los trabajos para a</w:t>
      </w:r>
      <w:smartTag w:uri="urn:schemas-microsoft-com:office:smarttags" w:element="PersonName">
        <w:r>
          <w:rPr>
            <w:sz w:val="24"/>
            <w:szCs w:val="20"/>
            <w:lang w:val="es-ES_tradnl"/>
          </w:rPr>
          <w:t>test</w:t>
        </w:r>
      </w:smartTag>
      <w:r>
        <w:rPr>
          <w:sz w:val="24"/>
          <w:szCs w:val="20"/>
          <w:lang w:val="es-ES_tradnl"/>
        </w:rPr>
        <w:t xml:space="preserve">iguar y los Pronunciamientos del Colegio de Contadores, Economistas y Administradores del Uruguay y no constituye un examen de Auditoria, </w:t>
      </w:r>
      <w:r w:rsidR="00F23704">
        <w:rPr>
          <w:sz w:val="24"/>
          <w:szCs w:val="20"/>
          <w:lang w:val="es-ES_tradnl"/>
        </w:rPr>
        <w:t>de acuerdo</w:t>
      </w:r>
      <w:r>
        <w:rPr>
          <w:sz w:val="24"/>
          <w:szCs w:val="20"/>
          <w:lang w:val="es-ES_tradnl"/>
        </w:rPr>
        <w:t xml:space="preserve"> a Normas de Auditoria Generalmente Aceptadas para emitir un Dictamen. Dicha revisión también cumple con las disposiciones de la</w:t>
      </w:r>
      <w:r w:rsidR="00F23704">
        <w:rPr>
          <w:sz w:val="24"/>
          <w:szCs w:val="20"/>
          <w:lang w:val="es-ES_tradnl"/>
        </w:rPr>
        <w:t xml:space="preserve"> Ordenanza nº 77 del Tribunal de Cuentas de </w:t>
      </w:r>
      <w:smartTag w:uri="urn:schemas-microsoft-com:office:smarttags" w:element="PersonName">
        <w:smartTagPr>
          <w:attr w:name="ProductID" w:val="la Rep￺blica"/>
        </w:smartTagPr>
        <w:r w:rsidR="00F23704">
          <w:rPr>
            <w:sz w:val="24"/>
            <w:szCs w:val="20"/>
            <w:lang w:val="es-ES_tradnl"/>
          </w:rPr>
          <w:t>la República</w:t>
        </w:r>
      </w:smartTag>
      <w:r w:rsidR="00F23704">
        <w:rPr>
          <w:sz w:val="24"/>
          <w:szCs w:val="20"/>
          <w:lang w:val="es-ES_tradnl"/>
        </w:rPr>
        <w:t xml:space="preserve"> y normas establecidas por </w:t>
      </w:r>
      <w:smartTag w:uri="urn:schemas-microsoft-com:office:smarttags" w:element="PersonName">
        <w:smartTagPr>
          <w:attr w:name="ProductID" w:val="la Contadur￭a General"/>
        </w:smartTagPr>
        <w:r w:rsidR="00F23704">
          <w:rPr>
            <w:sz w:val="24"/>
            <w:szCs w:val="20"/>
            <w:lang w:val="es-ES_tradnl"/>
          </w:rPr>
          <w:t>la Contaduría General</w:t>
        </w:r>
      </w:smartTag>
      <w:r w:rsidR="00F23704">
        <w:rPr>
          <w:sz w:val="24"/>
          <w:szCs w:val="20"/>
          <w:lang w:val="es-ES_tradnl"/>
        </w:rPr>
        <w:t xml:space="preserve"> de la Nación </w:t>
      </w:r>
    </w:p>
    <w:p w:rsidR="009A4083" w:rsidRDefault="009A4083" w:rsidP="00F23704">
      <w:pPr>
        <w:rPr>
          <w:sz w:val="24"/>
          <w:szCs w:val="20"/>
          <w:lang w:val="es-ES_tradnl"/>
        </w:rPr>
      </w:pPr>
      <w:r>
        <w:rPr>
          <w:sz w:val="24"/>
          <w:szCs w:val="20"/>
          <w:lang w:val="es-ES_tradnl"/>
        </w:rPr>
        <w:t xml:space="preserve">Esta revisión incluyó el cotejo de la documentación original de ingresos y egresos de fondos. De acuerdo con la revisión y procedimientos aplicados, no tengo evidencia e que se deban realizar modificaciones significativas al </w:t>
      </w:r>
      <w:smartTag w:uri="urn:schemas-microsoft-com:office:smarttags" w:element="PersonName">
        <w:r>
          <w:rPr>
            <w:sz w:val="24"/>
            <w:szCs w:val="20"/>
            <w:lang w:val="es-ES_tradnl"/>
          </w:rPr>
          <w:t>info</w:t>
        </w:r>
      </w:smartTag>
      <w:r>
        <w:rPr>
          <w:sz w:val="24"/>
          <w:szCs w:val="20"/>
          <w:lang w:val="es-ES_tradnl"/>
        </w:rPr>
        <w:t xml:space="preserve">rme referido, para que el mismo refleje adecuadamente los fondos recibidos y aplicados </w:t>
      </w:r>
      <w:r w:rsidR="00126FCF">
        <w:rPr>
          <w:sz w:val="24"/>
          <w:szCs w:val="20"/>
          <w:lang w:val="es-ES_tradnl"/>
        </w:rPr>
        <w:t xml:space="preserve"> por el proyecto </w:t>
      </w:r>
      <w:r w:rsidR="008156ED">
        <w:rPr>
          <w:color w:val="FF0000"/>
          <w:sz w:val="24"/>
          <w:szCs w:val="20"/>
          <w:lang w:val="es-ES_tradnl"/>
        </w:rPr>
        <w:t>(</w:t>
      </w:r>
      <w:r w:rsidR="008156ED" w:rsidRPr="008156ED">
        <w:rPr>
          <w:color w:val="FF0000"/>
          <w:sz w:val="24"/>
          <w:szCs w:val="20"/>
          <w:lang w:val="es-ES_tradnl"/>
        </w:rPr>
        <w:t xml:space="preserve">título del proyecto) </w:t>
      </w:r>
      <w:r w:rsidR="00126FCF">
        <w:rPr>
          <w:sz w:val="24"/>
          <w:szCs w:val="20"/>
          <w:lang w:val="es-ES_tradnl"/>
        </w:rPr>
        <w:t xml:space="preserve"> </w:t>
      </w:r>
      <w:r>
        <w:rPr>
          <w:sz w:val="24"/>
          <w:szCs w:val="20"/>
          <w:lang w:val="es-ES_tradnl"/>
        </w:rPr>
        <w:t>según Resolución Ministerial</w:t>
      </w:r>
      <w:r w:rsidR="00126FCF">
        <w:rPr>
          <w:sz w:val="24"/>
          <w:szCs w:val="20"/>
          <w:lang w:val="es-ES_tradnl"/>
        </w:rPr>
        <w:t xml:space="preserve"> nº </w:t>
      </w:r>
      <w:r w:rsidR="008156ED">
        <w:rPr>
          <w:color w:val="FF0000"/>
          <w:sz w:val="24"/>
          <w:szCs w:val="20"/>
          <w:lang w:val="es-ES_tradnl"/>
        </w:rPr>
        <w:t>(o número de resolución</w:t>
      </w:r>
      <w:r w:rsidR="008156ED" w:rsidRPr="008156ED">
        <w:rPr>
          <w:color w:val="FF0000"/>
          <w:sz w:val="24"/>
          <w:szCs w:val="20"/>
          <w:lang w:val="es-ES_tradnl"/>
        </w:rPr>
        <w:t>)</w:t>
      </w:r>
      <w:r w:rsidR="008156ED">
        <w:rPr>
          <w:color w:val="FF0000"/>
          <w:sz w:val="24"/>
          <w:szCs w:val="20"/>
          <w:lang w:val="es-ES_tradnl"/>
        </w:rPr>
        <w:t xml:space="preserve"> </w:t>
      </w:r>
      <w:r w:rsidR="008156ED" w:rsidRPr="008156ED">
        <w:rPr>
          <w:b/>
          <w:sz w:val="24"/>
          <w:szCs w:val="20"/>
          <w:lang w:val="es-ES_tradnl"/>
        </w:rPr>
        <w:t xml:space="preserve">o según </w:t>
      </w:r>
      <w:r w:rsidR="008156ED">
        <w:rPr>
          <w:sz w:val="24"/>
          <w:szCs w:val="20"/>
          <w:lang w:val="es-ES_tradnl"/>
        </w:rPr>
        <w:t xml:space="preserve">de expediente </w:t>
      </w:r>
      <w:r w:rsidR="008156ED">
        <w:rPr>
          <w:color w:val="FF0000"/>
          <w:sz w:val="24"/>
          <w:szCs w:val="20"/>
          <w:lang w:val="es-ES_tradnl"/>
        </w:rPr>
        <w:t>(o número de expediente</w:t>
      </w:r>
      <w:r w:rsidR="008156ED" w:rsidRPr="008156ED">
        <w:rPr>
          <w:color w:val="FF0000"/>
          <w:sz w:val="24"/>
          <w:szCs w:val="20"/>
          <w:lang w:val="es-ES_tradnl"/>
        </w:rPr>
        <w:t>)</w:t>
      </w:r>
    </w:p>
    <w:p w:rsidR="00F23704" w:rsidRDefault="00F23704" w:rsidP="00F23704">
      <w:pPr>
        <w:rPr>
          <w:sz w:val="24"/>
          <w:szCs w:val="20"/>
          <w:lang w:val="es-ES_tradnl"/>
        </w:rPr>
      </w:pPr>
      <w:r>
        <w:rPr>
          <w:sz w:val="24"/>
          <w:szCs w:val="20"/>
          <w:lang w:val="es-ES_tradnl"/>
        </w:rPr>
        <w:t xml:space="preserve">Dejo constancia </w:t>
      </w:r>
      <w:r w:rsidR="00967236">
        <w:rPr>
          <w:sz w:val="24"/>
          <w:szCs w:val="20"/>
          <w:lang w:val="es-ES_tradnl"/>
        </w:rPr>
        <w:t xml:space="preserve">que en el período objeto de rendición de cuentas los fondos transferidos ascendieron a </w:t>
      </w:r>
      <w:r w:rsidR="00967236" w:rsidRPr="008156ED">
        <w:rPr>
          <w:color w:val="FF0000"/>
          <w:sz w:val="24"/>
          <w:szCs w:val="20"/>
          <w:lang w:val="es-ES_tradnl"/>
        </w:rPr>
        <w:t>$.....,</w:t>
      </w:r>
      <w:r w:rsidR="00967236">
        <w:rPr>
          <w:sz w:val="24"/>
          <w:szCs w:val="20"/>
          <w:lang w:val="es-ES_tradnl"/>
        </w:rPr>
        <w:t xml:space="preserve"> los gastos ascendieron a </w:t>
      </w:r>
      <w:r w:rsidR="00967236" w:rsidRPr="008156ED">
        <w:rPr>
          <w:color w:val="FF0000"/>
          <w:sz w:val="24"/>
          <w:szCs w:val="20"/>
          <w:lang w:val="es-ES_tradnl"/>
        </w:rPr>
        <w:t>$...,</w:t>
      </w:r>
      <w:r w:rsidR="00967236">
        <w:rPr>
          <w:sz w:val="24"/>
          <w:szCs w:val="20"/>
          <w:lang w:val="es-ES_tradnl"/>
        </w:rPr>
        <w:t xml:space="preserve"> </w:t>
      </w:r>
      <w:r w:rsidR="008156ED" w:rsidRPr="008156ED">
        <w:rPr>
          <w:color w:val="FF0000"/>
          <w:sz w:val="24"/>
          <w:szCs w:val="20"/>
          <w:lang w:val="es-ES_tradnl"/>
        </w:rPr>
        <w:t>(</w:t>
      </w:r>
      <w:r w:rsidR="008156ED">
        <w:rPr>
          <w:sz w:val="24"/>
          <w:szCs w:val="20"/>
          <w:lang w:val="es-ES_tradnl"/>
        </w:rPr>
        <w:t>sin saldo que restar</w:t>
      </w:r>
      <w:r w:rsidR="008156ED" w:rsidRPr="008156ED">
        <w:rPr>
          <w:color w:val="FF0000"/>
          <w:sz w:val="24"/>
          <w:szCs w:val="20"/>
          <w:lang w:val="es-ES_tradnl"/>
        </w:rPr>
        <w:t>)</w:t>
      </w:r>
      <w:r w:rsidR="008156ED">
        <w:rPr>
          <w:sz w:val="24"/>
          <w:szCs w:val="20"/>
          <w:lang w:val="es-ES_tradnl"/>
        </w:rPr>
        <w:t xml:space="preserve"> </w:t>
      </w:r>
      <w:r w:rsidR="008156ED" w:rsidRPr="008156ED">
        <w:rPr>
          <w:color w:val="FF0000"/>
          <w:sz w:val="24"/>
          <w:szCs w:val="20"/>
          <w:lang w:val="es-ES_tradnl"/>
        </w:rPr>
        <w:t>o</w:t>
      </w:r>
      <w:r w:rsidR="008156ED">
        <w:rPr>
          <w:sz w:val="24"/>
          <w:szCs w:val="20"/>
          <w:lang w:val="es-ES_tradnl"/>
        </w:rPr>
        <w:t xml:space="preserve"> </w:t>
      </w:r>
      <w:r w:rsidR="008156ED" w:rsidRPr="008156ED">
        <w:rPr>
          <w:color w:val="FF0000"/>
          <w:sz w:val="24"/>
          <w:szCs w:val="20"/>
          <w:lang w:val="es-ES_tradnl"/>
        </w:rPr>
        <w:t>(</w:t>
      </w:r>
      <w:r w:rsidR="00967236">
        <w:rPr>
          <w:sz w:val="24"/>
          <w:szCs w:val="20"/>
          <w:lang w:val="es-ES_tradnl"/>
        </w:rPr>
        <w:t xml:space="preserve">y resta un saldo sin utilizar de </w:t>
      </w:r>
      <w:proofErr w:type="gramStart"/>
      <w:r w:rsidR="00967236" w:rsidRPr="008156ED">
        <w:rPr>
          <w:color w:val="FF0000"/>
          <w:sz w:val="24"/>
          <w:szCs w:val="20"/>
          <w:lang w:val="es-ES_tradnl"/>
        </w:rPr>
        <w:t>$ …</w:t>
      </w:r>
      <w:proofErr w:type="gramEnd"/>
      <w:r w:rsidR="00967236" w:rsidRPr="008156ED">
        <w:rPr>
          <w:color w:val="FF0000"/>
          <w:sz w:val="24"/>
          <w:szCs w:val="20"/>
          <w:lang w:val="es-ES_tradnl"/>
        </w:rPr>
        <w:t>.</w:t>
      </w:r>
      <w:r w:rsidR="008156ED" w:rsidRPr="008156ED">
        <w:rPr>
          <w:color w:val="FF0000"/>
          <w:sz w:val="24"/>
          <w:szCs w:val="20"/>
          <w:lang w:val="es-ES_tradnl"/>
        </w:rPr>
        <w:t>)</w:t>
      </w:r>
    </w:p>
    <w:p w:rsidR="00F23704" w:rsidRPr="008156ED" w:rsidRDefault="00967236" w:rsidP="00F23704">
      <w:pPr>
        <w:rPr>
          <w:color w:val="FF0000"/>
          <w:sz w:val="24"/>
          <w:szCs w:val="20"/>
          <w:lang w:val="es-ES_tradnl"/>
        </w:rPr>
      </w:pPr>
      <w:r>
        <w:rPr>
          <w:sz w:val="24"/>
          <w:szCs w:val="20"/>
          <w:lang w:val="es-ES_tradnl"/>
        </w:rPr>
        <w:t xml:space="preserve">Hago constar que la relación que mantengo con el proyecto es la de </w:t>
      </w:r>
      <w:r w:rsidR="008156ED" w:rsidRPr="008156ED">
        <w:rPr>
          <w:color w:val="FF0000"/>
          <w:sz w:val="24"/>
          <w:szCs w:val="20"/>
          <w:lang w:val="es-ES_tradnl"/>
        </w:rPr>
        <w:t>(ingresar relación entre el contador y el proyecto)</w:t>
      </w:r>
    </w:p>
    <w:p w:rsidR="00126FCF" w:rsidRDefault="00126FCF" w:rsidP="00F23704">
      <w:pPr>
        <w:rPr>
          <w:sz w:val="24"/>
          <w:szCs w:val="20"/>
          <w:lang w:val="es-ES_tradnl"/>
        </w:rPr>
      </w:pPr>
    </w:p>
    <w:p w:rsidR="00126FCF" w:rsidRDefault="00126FCF" w:rsidP="00126FCF">
      <w:pPr>
        <w:spacing w:after="0"/>
        <w:rPr>
          <w:sz w:val="24"/>
          <w:szCs w:val="20"/>
          <w:lang w:val="es-ES_tradnl"/>
        </w:rPr>
      </w:pPr>
      <w:r>
        <w:rPr>
          <w:sz w:val="24"/>
          <w:szCs w:val="20"/>
          <w:lang w:val="es-ES_tradnl"/>
        </w:rPr>
        <w:t xml:space="preserve">Firma del Cr. Público, </w:t>
      </w:r>
    </w:p>
    <w:p w:rsidR="00126FCF" w:rsidRDefault="00126FCF" w:rsidP="00126FCF">
      <w:pPr>
        <w:spacing w:after="0"/>
        <w:rPr>
          <w:sz w:val="24"/>
        </w:rPr>
      </w:pPr>
      <w:r>
        <w:rPr>
          <w:sz w:val="24"/>
          <w:szCs w:val="20"/>
          <w:lang w:val="es-ES_tradnl"/>
        </w:rPr>
        <w:t xml:space="preserve">Sello </w:t>
      </w:r>
      <w:proofErr w:type="spellStart"/>
      <w:r>
        <w:rPr>
          <w:sz w:val="24"/>
          <w:szCs w:val="20"/>
          <w:lang w:val="es-ES_tradnl"/>
        </w:rPr>
        <w:t>identificatorio</w:t>
      </w:r>
      <w:proofErr w:type="spellEnd"/>
      <w:r>
        <w:rPr>
          <w:sz w:val="24"/>
          <w:szCs w:val="20"/>
          <w:lang w:val="es-ES_tradnl"/>
        </w:rPr>
        <w:t xml:space="preserve"> y timbre</w:t>
      </w:r>
    </w:p>
    <w:sectPr w:rsidR="00126FCF" w:rsidSect="00D05B11">
      <w:footnotePr>
        <w:pos w:val="beneathText"/>
      </w:footnotePr>
      <w:pgSz w:w="11905" w:h="16837"/>
      <w:pgMar w:top="2075" w:right="1645" w:bottom="2160" w:left="1080" w:header="425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419" w:rsidRDefault="00C24419">
      <w:r>
        <w:separator/>
      </w:r>
    </w:p>
  </w:endnote>
  <w:endnote w:type="continuationSeparator" w:id="0">
    <w:p w:rsidR="00C24419" w:rsidRDefault="00C2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419" w:rsidRDefault="00C24419">
      <w:r>
        <w:separator/>
      </w:r>
    </w:p>
  </w:footnote>
  <w:footnote w:type="continuationSeparator" w:id="0">
    <w:p w:rsidR="00C24419" w:rsidRDefault="00C24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1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704"/>
    <w:rsid w:val="00010B1E"/>
    <w:rsid w:val="000A14FF"/>
    <w:rsid w:val="00112627"/>
    <w:rsid w:val="00126FCF"/>
    <w:rsid w:val="00130F45"/>
    <w:rsid w:val="001B13DB"/>
    <w:rsid w:val="001E701E"/>
    <w:rsid w:val="00215521"/>
    <w:rsid w:val="002F6E37"/>
    <w:rsid w:val="00367F20"/>
    <w:rsid w:val="004469AE"/>
    <w:rsid w:val="00542EDE"/>
    <w:rsid w:val="00652178"/>
    <w:rsid w:val="006A63C6"/>
    <w:rsid w:val="006B6EEA"/>
    <w:rsid w:val="006F53F0"/>
    <w:rsid w:val="007B779E"/>
    <w:rsid w:val="007F5597"/>
    <w:rsid w:val="00801E0B"/>
    <w:rsid w:val="008156ED"/>
    <w:rsid w:val="00896E5A"/>
    <w:rsid w:val="009257CC"/>
    <w:rsid w:val="00967236"/>
    <w:rsid w:val="009A0D9F"/>
    <w:rsid w:val="009A4083"/>
    <w:rsid w:val="009E3862"/>
    <w:rsid w:val="00A25AF6"/>
    <w:rsid w:val="00A34B06"/>
    <w:rsid w:val="00AC3DED"/>
    <w:rsid w:val="00C24419"/>
    <w:rsid w:val="00D05B11"/>
    <w:rsid w:val="00DA23C2"/>
    <w:rsid w:val="00DE26DD"/>
    <w:rsid w:val="00DE685F"/>
    <w:rsid w:val="00DF4F2C"/>
    <w:rsid w:val="00F23704"/>
    <w:rsid w:val="00F9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3704"/>
    <w:pPr>
      <w:spacing w:after="240"/>
      <w:jc w:val="both"/>
    </w:pPr>
    <w:rPr>
      <w:rFonts w:ascii="Minion Pro" w:hAnsi="Minion Pro"/>
      <w:sz w:val="26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F23704"/>
    <w:pPr>
      <w:keepNext/>
      <w:pBdr>
        <w:bottom w:val="single" w:sz="4" w:space="2" w:color="000000"/>
      </w:pBdr>
      <w:tabs>
        <w:tab w:val="num" w:pos="0"/>
      </w:tabs>
      <w:suppressAutoHyphens/>
      <w:spacing w:before="420" w:after="300"/>
      <w:jc w:val="left"/>
      <w:outlineLvl w:val="0"/>
    </w:pPr>
    <w:rPr>
      <w:rFonts w:ascii="Tahoma" w:hAnsi="Tahoma" w:cs="Arial"/>
      <w:b/>
      <w:bCs/>
      <w:kern w:val="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23704"/>
    <w:pPr>
      <w:spacing w:after="120"/>
    </w:pPr>
  </w:style>
  <w:style w:type="character" w:customStyle="1" w:styleId="txtbloquetitulov1">
    <w:name w:val="txt_bloque_titulo_v1"/>
    <w:basedOn w:val="Fuentedeprrafopredeter"/>
    <w:rsid w:val="00F23704"/>
    <w:rPr>
      <w:rFonts w:ascii="Arial" w:hAnsi="Arial" w:cs="Arial" w:hint="default"/>
      <w:b/>
      <w:bCs/>
      <w:color w:val="40371C"/>
      <w:sz w:val="17"/>
      <w:szCs w:val="17"/>
    </w:rPr>
  </w:style>
  <w:style w:type="paragraph" w:styleId="Encabezado">
    <w:name w:val="header"/>
    <w:basedOn w:val="Normal"/>
    <w:rsid w:val="00542ED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42EDE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3704"/>
    <w:pPr>
      <w:spacing w:after="240"/>
      <w:jc w:val="both"/>
    </w:pPr>
    <w:rPr>
      <w:rFonts w:ascii="Minion Pro" w:hAnsi="Minion Pro"/>
      <w:sz w:val="26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F23704"/>
    <w:pPr>
      <w:keepNext/>
      <w:pBdr>
        <w:bottom w:val="single" w:sz="4" w:space="2" w:color="000000"/>
      </w:pBdr>
      <w:tabs>
        <w:tab w:val="num" w:pos="0"/>
      </w:tabs>
      <w:suppressAutoHyphens/>
      <w:spacing w:before="420" w:after="300"/>
      <w:jc w:val="left"/>
      <w:outlineLvl w:val="0"/>
    </w:pPr>
    <w:rPr>
      <w:rFonts w:ascii="Tahoma" w:hAnsi="Tahoma" w:cs="Arial"/>
      <w:b/>
      <w:bCs/>
      <w:kern w:val="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23704"/>
    <w:pPr>
      <w:spacing w:after="120"/>
    </w:pPr>
  </w:style>
  <w:style w:type="character" w:customStyle="1" w:styleId="txtbloquetitulov1">
    <w:name w:val="txt_bloque_titulo_v1"/>
    <w:basedOn w:val="Fuentedeprrafopredeter"/>
    <w:rsid w:val="00F23704"/>
    <w:rPr>
      <w:rFonts w:ascii="Arial" w:hAnsi="Arial" w:cs="Arial" w:hint="default"/>
      <w:b/>
      <w:bCs/>
      <w:color w:val="40371C"/>
      <w:sz w:val="17"/>
      <w:szCs w:val="17"/>
    </w:rPr>
  </w:style>
  <w:style w:type="paragraph" w:styleId="Encabezado">
    <w:name w:val="header"/>
    <w:basedOn w:val="Normal"/>
    <w:rsid w:val="00542ED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42EDE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 Instructivo para la rendición de gastos del proyecto</vt:lpstr>
    </vt:vector>
  </TitlesOfParts>
  <Company>Windows uE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 Instructivo para la rendición de gastos del proyecto</dc:title>
  <dc:creator>WinuE</dc:creator>
  <cp:lastModifiedBy>Romina Perez</cp:lastModifiedBy>
  <cp:revision>2</cp:revision>
  <cp:lastPrinted>2024-06-18T16:06:00Z</cp:lastPrinted>
  <dcterms:created xsi:type="dcterms:W3CDTF">2024-08-19T21:06:00Z</dcterms:created>
  <dcterms:modified xsi:type="dcterms:W3CDTF">2024-08-19T21:06:00Z</dcterms:modified>
</cp:coreProperties>
</file>